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2EBB" w14:textId="3D8F7F7A" w:rsidR="009831D4" w:rsidRDefault="009F27FE">
      <w:pPr>
        <w:spacing w:after="0" w:line="360" w:lineRule="auto"/>
        <w:rPr>
          <w:rFonts w:ascii="Arial" w:eastAsia="Arial" w:hAnsi="Arial" w:cs="Arial"/>
        </w:rPr>
      </w:pPr>
      <w:bookmarkStart w:id="0" w:name="_Hlk180355662"/>
      <w:r>
        <w:rPr>
          <w:rFonts w:ascii="Arial" w:eastAsia="Arial" w:hAnsi="Arial" w:cs="Arial"/>
        </w:rPr>
        <w:t>EKONOMSKA I TRGOVAČKA ŠKOLA</w:t>
      </w:r>
    </w:p>
    <w:p w14:paraId="3BD28DFB" w14:textId="77777777" w:rsidR="009831D4" w:rsidRDefault="009F27F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IVA VOJNOVIĆA 12A </w:t>
      </w:r>
    </w:p>
    <w:p w14:paraId="179DAC0E" w14:textId="77777777" w:rsidR="009831D4" w:rsidRDefault="009F27F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20000 DUBROVNIK</w:t>
      </w:r>
    </w:p>
    <w:p w14:paraId="16DE4EB5" w14:textId="77777777" w:rsidR="009831D4" w:rsidRDefault="009831D4">
      <w:pPr>
        <w:spacing w:after="0" w:line="360" w:lineRule="auto"/>
        <w:rPr>
          <w:rFonts w:ascii="Arial" w:eastAsia="Arial" w:hAnsi="Arial" w:cs="Arial"/>
        </w:rPr>
      </w:pPr>
    </w:p>
    <w:p w14:paraId="697E4361" w14:textId="77777777" w:rsidR="009831D4" w:rsidRDefault="009831D4">
      <w:pPr>
        <w:spacing w:after="0" w:line="360" w:lineRule="auto"/>
        <w:jc w:val="center"/>
        <w:rPr>
          <w:rFonts w:ascii="Arial" w:eastAsia="Arial" w:hAnsi="Arial" w:cs="Arial"/>
        </w:rPr>
      </w:pPr>
    </w:p>
    <w:p w14:paraId="2BEBC0F9" w14:textId="77777777" w:rsidR="009831D4" w:rsidRDefault="009831D4">
      <w:pPr>
        <w:spacing w:after="0" w:line="360" w:lineRule="auto"/>
        <w:jc w:val="center"/>
        <w:rPr>
          <w:rFonts w:ascii="Arial" w:eastAsia="Arial" w:hAnsi="Arial" w:cs="Arial"/>
        </w:rPr>
      </w:pPr>
    </w:p>
    <w:p w14:paraId="0E56D70B" w14:textId="77777777" w:rsidR="009831D4" w:rsidRDefault="009831D4">
      <w:pPr>
        <w:spacing w:after="0" w:line="360" w:lineRule="auto"/>
        <w:jc w:val="center"/>
        <w:rPr>
          <w:rFonts w:ascii="Arial" w:eastAsia="Arial" w:hAnsi="Arial" w:cs="Arial"/>
        </w:rPr>
      </w:pPr>
    </w:p>
    <w:p w14:paraId="34847885" w14:textId="69A1D8D7" w:rsidR="009831D4" w:rsidRDefault="009F27FE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TEME ZA ZAVRŠNI RAD U ŠKOLSKOJ GODINI 202</w:t>
      </w:r>
      <w:r w:rsidR="001A50BC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./202</w:t>
      </w:r>
      <w:r w:rsidR="001A50BC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</w:p>
    <w:p w14:paraId="591050A5" w14:textId="574509D8" w:rsidR="009831D4" w:rsidRDefault="00FD23EA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TAJNIČKO POSLOVANJE</w:t>
      </w:r>
    </w:p>
    <w:p w14:paraId="61F2AAF9" w14:textId="77777777" w:rsidR="009831D4" w:rsidRDefault="009831D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595F4EA" w14:textId="77777777" w:rsidR="009831D4" w:rsidRDefault="009831D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4E18268" w14:textId="77777777" w:rsidR="009831D4" w:rsidRDefault="009831D4">
      <w:pPr>
        <w:spacing w:after="0" w:line="360" w:lineRule="auto"/>
        <w:jc w:val="center"/>
        <w:rPr>
          <w:rFonts w:ascii="Arial" w:eastAsia="Arial" w:hAnsi="Arial" w:cs="Arial"/>
        </w:rPr>
      </w:pPr>
    </w:p>
    <w:tbl>
      <w:tblPr>
        <w:tblStyle w:val="a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446"/>
        <w:gridCol w:w="2431"/>
        <w:gridCol w:w="2742"/>
      </w:tblGrid>
      <w:tr w:rsidR="009831D4" w14:paraId="55432D81" w14:textId="77777777" w:rsidTr="00FD23EA">
        <w:trPr>
          <w:trHeight w:val="477"/>
        </w:trPr>
        <w:tc>
          <w:tcPr>
            <w:tcW w:w="2547" w:type="dxa"/>
            <w:vAlign w:val="center"/>
          </w:tcPr>
          <w:p w14:paraId="6A54C1F8" w14:textId="74C79AE4" w:rsidR="009831D4" w:rsidRDefault="009F27F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</w:t>
            </w:r>
            <w:r w:rsidR="00FD23EA"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D23EA"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D23EA">
              <w:rPr>
                <w:rFonts w:ascii="Arial" w:eastAsia="Arial" w:hAnsi="Arial" w:cs="Arial"/>
                <w:b/>
              </w:rPr>
              <w:t>Poslovni tajnik</w:t>
            </w:r>
          </w:p>
        </w:tc>
        <w:tc>
          <w:tcPr>
            <w:tcW w:w="2446" w:type="dxa"/>
            <w:vAlign w:val="center"/>
          </w:tcPr>
          <w:p w14:paraId="50A24067" w14:textId="77777777" w:rsidR="009831D4" w:rsidRDefault="009F27F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Predmet</w:t>
            </w:r>
          </w:p>
        </w:tc>
        <w:tc>
          <w:tcPr>
            <w:tcW w:w="2431" w:type="dxa"/>
            <w:vAlign w:val="center"/>
          </w:tcPr>
          <w:p w14:paraId="7B8D8C2D" w14:textId="77777777" w:rsidR="009831D4" w:rsidRDefault="009F27F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Ukupan broj tema</w:t>
            </w:r>
          </w:p>
        </w:tc>
        <w:tc>
          <w:tcPr>
            <w:tcW w:w="2742" w:type="dxa"/>
            <w:vAlign w:val="center"/>
          </w:tcPr>
          <w:p w14:paraId="0047959C" w14:textId="77777777" w:rsidR="009831D4" w:rsidRDefault="009F27F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Učenici mogu izabrati</w:t>
            </w:r>
          </w:p>
        </w:tc>
      </w:tr>
      <w:tr w:rsidR="009831D4" w14:paraId="0DED8FA9" w14:textId="77777777" w:rsidTr="00FD23EA">
        <w:trPr>
          <w:trHeight w:val="555"/>
        </w:trPr>
        <w:tc>
          <w:tcPr>
            <w:tcW w:w="2547" w:type="dxa"/>
            <w:vAlign w:val="center"/>
          </w:tcPr>
          <w:p w14:paraId="0D3591AC" w14:textId="77777777" w:rsidR="009831D4" w:rsidRDefault="009F27FE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Lidija Daničić</w:t>
            </w:r>
          </w:p>
        </w:tc>
        <w:tc>
          <w:tcPr>
            <w:tcW w:w="2446" w:type="dxa"/>
            <w:vAlign w:val="center"/>
          </w:tcPr>
          <w:p w14:paraId="5B22333F" w14:textId="692E25D2" w:rsidR="009831D4" w:rsidRDefault="00FD23E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Tajničko poslovanje</w:t>
            </w:r>
          </w:p>
        </w:tc>
        <w:tc>
          <w:tcPr>
            <w:tcW w:w="2431" w:type="dxa"/>
            <w:vAlign w:val="center"/>
          </w:tcPr>
          <w:p w14:paraId="4A14E7D4" w14:textId="3CCC2F68" w:rsidR="009831D4" w:rsidRDefault="00F961E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742" w:type="dxa"/>
            <w:vAlign w:val="center"/>
          </w:tcPr>
          <w:p w14:paraId="1F0E9818" w14:textId="36C098E9" w:rsidR="009831D4" w:rsidRDefault="00F961E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6DAD100C" w14:textId="77777777" w:rsidR="009831D4" w:rsidRDefault="009831D4">
      <w:pPr>
        <w:spacing w:after="0" w:line="360" w:lineRule="auto"/>
        <w:jc w:val="center"/>
        <w:rPr>
          <w:rFonts w:ascii="Arial" w:eastAsia="Arial" w:hAnsi="Arial" w:cs="Arial"/>
        </w:rPr>
      </w:pPr>
    </w:p>
    <w:p w14:paraId="70E9CFBF" w14:textId="77777777" w:rsidR="009831D4" w:rsidRDefault="009F27F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tema završnih radova:</w:t>
      </w:r>
    </w:p>
    <w:p w14:paraId="61CAEFCC" w14:textId="77777777" w:rsidR="009F27FE" w:rsidRDefault="009F27FE" w:rsidP="009F27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Organizacija poslovnog putovanja</w:t>
      </w:r>
    </w:p>
    <w:p w14:paraId="2101E479" w14:textId="77777777" w:rsidR="00F961E1" w:rsidRDefault="00F961E1" w:rsidP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Uredsko poslovanje u javnoj upravi</w:t>
      </w:r>
    </w:p>
    <w:p w14:paraId="00E25ACD" w14:textId="77777777" w:rsidR="00F961E1" w:rsidRDefault="00F961E1" w:rsidP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Digitalizacija uredskog poslovanja</w:t>
      </w:r>
    </w:p>
    <w:p w14:paraId="6028DE29" w14:textId="77777777" w:rsidR="00F961E1" w:rsidRDefault="00F961E1" w:rsidP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Poslovna etika i etički kodeks u trgovačkom društvu ili instituciji X</w:t>
      </w:r>
    </w:p>
    <w:p w14:paraId="74FAE20C" w14:textId="77777777" w:rsidR="00F961E1" w:rsidRDefault="00F961E1" w:rsidP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Vještine komunikacije</w:t>
      </w:r>
    </w:p>
    <w:p w14:paraId="558759C8" w14:textId="77777777" w:rsidR="00F961E1" w:rsidRDefault="00F961E1" w:rsidP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Interna komunikacija – izgradnja pozitivnog ozračja</w:t>
      </w:r>
    </w:p>
    <w:p w14:paraId="58F870E0" w14:textId="77777777" w:rsidR="00F961E1" w:rsidRDefault="00F961E1" w:rsidP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Konferencija za novinare</w:t>
      </w:r>
    </w:p>
    <w:p w14:paraId="2C02813E" w14:textId="77777777" w:rsidR="00F961E1" w:rsidRDefault="00F961E1" w:rsidP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Pravila priprema za TV intervju</w:t>
      </w:r>
    </w:p>
    <w:p w14:paraId="68420B7A" w14:textId="77777777" w:rsidR="009F27FE" w:rsidRDefault="009F27FE" w:rsidP="009F27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Korištenje društvenih mreža u poslovanju</w:t>
      </w:r>
    </w:p>
    <w:p w14:paraId="75C52AF6" w14:textId="314B397F" w:rsidR="00AA46E6" w:rsidRDefault="009F27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Organizacija poslovnog sastanka </w:t>
      </w:r>
    </w:p>
    <w:p w14:paraId="337D98EE" w14:textId="06C221C6" w:rsidR="00F961E1" w:rsidRDefault="00F96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Upravljanje ljudskim potencijalima</w:t>
      </w:r>
    </w:p>
    <w:p w14:paraId="57D60AF1" w14:textId="0F6A3BB5" w:rsidR="002F50A8" w:rsidRDefault="002F50A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79813F14" w14:textId="77777777" w:rsidR="009831D4" w:rsidRDefault="00983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tbl>
      <w:tblPr>
        <w:tblStyle w:val="a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446"/>
        <w:gridCol w:w="2431"/>
        <w:gridCol w:w="2742"/>
      </w:tblGrid>
      <w:tr w:rsidR="008235AE" w14:paraId="5FC994AA" w14:textId="77777777" w:rsidTr="008C65E2">
        <w:trPr>
          <w:trHeight w:val="477"/>
        </w:trPr>
        <w:tc>
          <w:tcPr>
            <w:tcW w:w="2547" w:type="dxa"/>
            <w:vAlign w:val="center"/>
          </w:tcPr>
          <w:p w14:paraId="4C90182D" w14:textId="77777777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IV.D – Poslovni tajnik</w:t>
            </w:r>
          </w:p>
        </w:tc>
        <w:tc>
          <w:tcPr>
            <w:tcW w:w="2446" w:type="dxa"/>
            <w:vAlign w:val="center"/>
          </w:tcPr>
          <w:p w14:paraId="4EFC591A" w14:textId="77777777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Predmet</w:t>
            </w:r>
          </w:p>
        </w:tc>
        <w:tc>
          <w:tcPr>
            <w:tcW w:w="2431" w:type="dxa"/>
            <w:vAlign w:val="center"/>
          </w:tcPr>
          <w:p w14:paraId="41F323B8" w14:textId="77777777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Ukupan broj tema</w:t>
            </w:r>
          </w:p>
        </w:tc>
        <w:tc>
          <w:tcPr>
            <w:tcW w:w="2742" w:type="dxa"/>
            <w:vAlign w:val="center"/>
          </w:tcPr>
          <w:p w14:paraId="27AE2B8D" w14:textId="77777777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Učenici mogu izabrati</w:t>
            </w:r>
          </w:p>
        </w:tc>
      </w:tr>
      <w:tr w:rsidR="008235AE" w14:paraId="0240848F" w14:textId="77777777" w:rsidTr="008C65E2">
        <w:trPr>
          <w:trHeight w:val="555"/>
        </w:trPr>
        <w:tc>
          <w:tcPr>
            <w:tcW w:w="2547" w:type="dxa"/>
            <w:vAlign w:val="center"/>
          </w:tcPr>
          <w:p w14:paraId="535932CC" w14:textId="710EB688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Dragica Lončar</w:t>
            </w:r>
          </w:p>
        </w:tc>
        <w:tc>
          <w:tcPr>
            <w:tcW w:w="2446" w:type="dxa"/>
            <w:vAlign w:val="center"/>
          </w:tcPr>
          <w:p w14:paraId="1FFE8B50" w14:textId="77777777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Tajničko poslovanje</w:t>
            </w:r>
          </w:p>
        </w:tc>
        <w:tc>
          <w:tcPr>
            <w:tcW w:w="2431" w:type="dxa"/>
            <w:vAlign w:val="center"/>
          </w:tcPr>
          <w:p w14:paraId="03332F51" w14:textId="21AD3AF4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742" w:type="dxa"/>
            <w:vAlign w:val="center"/>
          </w:tcPr>
          <w:p w14:paraId="5DAAF331" w14:textId="677907D8" w:rsidR="008235AE" w:rsidRDefault="008235AE" w:rsidP="008C65E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496EAA06" w14:textId="77777777" w:rsidR="009831D4" w:rsidRDefault="009831D4">
      <w:pPr>
        <w:rPr>
          <w:rFonts w:ascii="Arial" w:eastAsia="Arial" w:hAnsi="Arial" w:cs="Arial"/>
          <w:sz w:val="28"/>
          <w:szCs w:val="28"/>
        </w:rPr>
      </w:pPr>
    </w:p>
    <w:bookmarkEnd w:id="0"/>
    <w:p w14:paraId="77682005" w14:textId="77777777" w:rsidR="008235AE" w:rsidRDefault="008235AE" w:rsidP="008235A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tema završnih radova:</w:t>
      </w:r>
    </w:p>
    <w:p w14:paraId="70A16184" w14:textId="4EE2DFD5" w:rsidR="008235AE" w:rsidRPr="002F50A8" w:rsidRDefault="008235AE" w:rsidP="002F50A8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2F50A8">
        <w:rPr>
          <w:rFonts w:ascii="Arial" w:eastAsia="Arial" w:hAnsi="Arial" w:cs="Arial"/>
          <w:color w:val="000000"/>
        </w:rPr>
        <w:t>Elektronsko uredsko poslovanje</w:t>
      </w:r>
    </w:p>
    <w:p w14:paraId="7A26EEF9" w14:textId="1168C3FB" w:rsidR="008235AE" w:rsidRPr="002F50A8" w:rsidRDefault="008235AE" w:rsidP="002F50A8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2F50A8">
        <w:rPr>
          <w:rFonts w:ascii="Arial" w:eastAsia="Arial" w:hAnsi="Arial" w:cs="Arial"/>
          <w:color w:val="000000"/>
        </w:rPr>
        <w:t xml:space="preserve">Poslovni bonton </w:t>
      </w:r>
    </w:p>
    <w:p w14:paraId="2CB69197" w14:textId="7B6F2CB6" w:rsidR="008235AE" w:rsidRPr="002F50A8" w:rsidRDefault="008235AE" w:rsidP="002F50A8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2F50A8">
        <w:rPr>
          <w:rFonts w:ascii="Arial" w:eastAsia="Arial" w:hAnsi="Arial" w:cs="Arial"/>
          <w:color w:val="000000"/>
        </w:rPr>
        <w:t>Uredsko poslovanje sudova</w:t>
      </w:r>
    </w:p>
    <w:p w14:paraId="4DDC5139" w14:textId="5C7CDE56" w:rsidR="008235AE" w:rsidRPr="002F50A8" w:rsidRDefault="008235AE" w:rsidP="002F50A8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2F50A8">
        <w:rPr>
          <w:rFonts w:ascii="Arial" w:eastAsia="Arial" w:hAnsi="Arial" w:cs="Arial"/>
          <w:color w:val="000000"/>
        </w:rPr>
        <w:t>Uredsko poslovanje javne uprave</w:t>
      </w:r>
    </w:p>
    <w:p w14:paraId="3D6A767D" w14:textId="031984E7" w:rsidR="008235AE" w:rsidRPr="002F50A8" w:rsidRDefault="008235AE" w:rsidP="002F50A8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2F50A8">
        <w:rPr>
          <w:rFonts w:ascii="Arial" w:eastAsia="Arial" w:hAnsi="Arial" w:cs="Arial"/>
          <w:color w:val="000000"/>
        </w:rPr>
        <w:t>Radno okruženje tajnika/</w:t>
      </w:r>
      <w:proofErr w:type="spellStart"/>
      <w:r w:rsidRPr="002F50A8">
        <w:rPr>
          <w:rFonts w:ascii="Arial" w:eastAsia="Arial" w:hAnsi="Arial" w:cs="Arial"/>
          <w:color w:val="000000"/>
        </w:rPr>
        <w:t>ice</w:t>
      </w:r>
      <w:proofErr w:type="spellEnd"/>
    </w:p>
    <w:p w14:paraId="050C4E77" w14:textId="5911800C" w:rsidR="002F50A8" w:rsidRPr="002F50A8" w:rsidRDefault="002F50A8" w:rsidP="002F50A8">
      <w:pPr>
        <w:pStyle w:val="Odlomakpopis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2F50A8">
        <w:rPr>
          <w:rFonts w:ascii="Arial" w:eastAsia="Arial" w:hAnsi="Arial" w:cs="Arial"/>
          <w:color w:val="000000"/>
        </w:rPr>
        <w:t>Vještine u organizaciji rada i obavljanju poslova</w:t>
      </w:r>
      <w:r w:rsidRPr="002F50A8">
        <w:rPr>
          <w:rFonts w:ascii="Arial" w:eastAsia="Arial" w:hAnsi="Arial" w:cs="Arial"/>
          <w:color w:val="000000"/>
        </w:rPr>
        <w:t xml:space="preserve"> </w:t>
      </w:r>
    </w:p>
    <w:p w14:paraId="46C6F754" w14:textId="77777777" w:rsidR="008235AE" w:rsidRDefault="008235AE" w:rsidP="008235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</w:p>
    <w:sectPr w:rsidR="008235AE">
      <w:pgSz w:w="11906" w:h="16838"/>
      <w:pgMar w:top="1134" w:right="70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D56"/>
    <w:multiLevelType w:val="multilevel"/>
    <w:tmpl w:val="B7B29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807F4"/>
    <w:multiLevelType w:val="multilevel"/>
    <w:tmpl w:val="E160E0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D5242"/>
    <w:multiLevelType w:val="multilevel"/>
    <w:tmpl w:val="E160E0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D4"/>
    <w:rsid w:val="001A50BC"/>
    <w:rsid w:val="002F50A8"/>
    <w:rsid w:val="008235AE"/>
    <w:rsid w:val="009831D4"/>
    <w:rsid w:val="009F27FE"/>
    <w:rsid w:val="00AA46E6"/>
    <w:rsid w:val="00DC1B54"/>
    <w:rsid w:val="00F961E1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E792"/>
  <w15:docId w15:val="{51CFAC96-BA03-46B7-A284-2A414A92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A"/>
    <w:rPr>
      <w:rFonts w:cs="Times New Roman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CE30AB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21D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D25Y/4+N006MLm9EubFDqLKsg==">CgMxLjA4AHIhMW5TOG8wVVFGMVJVSExRaWtPTm5UM3dFYUJOY1pjbXcw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Dragica</cp:lastModifiedBy>
  <cp:revision>2</cp:revision>
  <dcterms:created xsi:type="dcterms:W3CDTF">2024-10-21T16:19:00Z</dcterms:created>
  <dcterms:modified xsi:type="dcterms:W3CDTF">2024-10-21T16:19:00Z</dcterms:modified>
</cp:coreProperties>
</file>